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9B" w:rsidRDefault="00AC639B" w:rsidP="002E478F">
      <w:pPr>
        <w:jc w:val="center"/>
        <w:rPr>
          <w:b/>
        </w:rPr>
      </w:pPr>
      <w:r>
        <w:rPr>
          <w:b/>
        </w:rPr>
        <w:t>T.C</w:t>
      </w:r>
    </w:p>
    <w:p w:rsidR="002E478F" w:rsidRDefault="005912FF" w:rsidP="002E478F">
      <w:pPr>
        <w:jc w:val="center"/>
        <w:rPr>
          <w:b/>
        </w:rPr>
      </w:pPr>
      <w:r>
        <w:rPr>
          <w:b/>
        </w:rPr>
        <w:t>BANDIRMA ONYEDİ EYLÜL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AC639B">
        <w:rPr>
          <w:b/>
          <w:bCs/>
        </w:rPr>
        <w:t>6</w:t>
      </w:r>
      <w:r>
        <w:rPr>
          <w:b/>
          <w:bCs/>
        </w:rPr>
        <w:t>-201</w:t>
      </w:r>
      <w:r w:rsidR="00AC639B">
        <w:rPr>
          <w:b/>
          <w:bCs/>
        </w:rPr>
        <w:t>7</w:t>
      </w:r>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Kaynaklar.Öz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r w:rsidRPr="00167BE7">
        <w:rPr>
          <w:b/>
        </w:rPr>
        <w:t>MİKRO EKONOMİ</w:t>
      </w:r>
    </w:p>
    <w:p w:rsidR="00D53A3F" w:rsidRPr="00167BE7" w:rsidRDefault="00D53A3F" w:rsidP="00167BE7">
      <w:pPr>
        <w:jc w:val="both"/>
      </w:pPr>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r w:rsidRPr="00167BE7">
        <w:t>Bilgisayarın Tarihi Gelişimi ve Temel Kavramlar, Bilgisayarın Yapısı ve İşleyişi, Sayı sistemleri(10’luk- 8‘</w:t>
      </w:r>
      <w:proofErr w:type="spellStart"/>
      <w:r w:rsidRPr="00167BE7">
        <w:t>lik</w:t>
      </w:r>
      <w:proofErr w:type="spellEnd"/>
      <w:r w:rsidRPr="00167BE7">
        <w:t xml:space="preserve">- 16’lık-2’lik),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r w:rsidRPr="00167BE7">
        <w:rPr>
          <w:b/>
        </w:rPr>
        <w:t>MESLEKİ  MATEMATİK</w:t>
      </w:r>
    </w:p>
    <w:p w:rsidR="00D53A3F" w:rsidRPr="00167BE7" w:rsidRDefault="00D53A3F" w:rsidP="00167BE7">
      <w:pPr>
        <w:jc w:val="both"/>
      </w:pPr>
      <w:r w:rsidRPr="00167BE7">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Temel yönetim fonksiyonları, planlama, karar verme, organizasyon, personel, motivasyon,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r w:rsidRPr="00167BE7">
        <w:rPr>
          <w:b/>
        </w:rPr>
        <w:t>MAKRO EKONOMİ</w:t>
      </w:r>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Ticari işin tanımı, Tacir kavramı, Ticari işletme, Ticari yüklenimler, Hukuki evraklar, Ticari marka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t>TÜRK DİLİ II</w:t>
      </w:r>
    </w:p>
    <w:p w:rsidR="00D53A3F" w:rsidRPr="00167BE7" w:rsidRDefault="00D53A3F" w:rsidP="00167BE7">
      <w:r w:rsidRPr="00167BE7">
        <w:t xml:space="preserve">Türkiye’de yaygın olarak konuşulan </w:t>
      </w:r>
      <w:proofErr w:type="spellStart"/>
      <w:r w:rsidRPr="00167BE7">
        <w:t>Türkçe’nin</w:t>
      </w:r>
      <w:proofErr w:type="spellEnd"/>
      <w:r w:rsidRPr="00167BE7">
        <w:t xml:space="preserve">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r w:rsidRPr="00167BE7">
        <w:rPr>
          <w:b w:val="0"/>
          <w:sz w:val="24"/>
        </w:rPr>
        <w:t xml:space="preserve">Atatürk dönemi sonrası modern Türkiye’nin yaratılmasının tarihi, Türkiye Cumhuriyeti’nin temelleri üzerine yeni, modern ve kültürel temelleri üzerine bir devlet biçimlenmesi. </w:t>
      </w:r>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tbl>
      <w:tblPr>
        <w:tblW w:w="5000" w:type="pct"/>
        <w:tblCellSpacing w:w="15" w:type="dxa"/>
        <w:tblLook w:val="000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Default="00517590" w:rsidP="00167BE7">
      <w:r w:rsidRPr="00167BE7">
        <w:t xml:space="preserve">Şirketler hakkında genel bilgiler. Türkiye’deki şirket türleri, Kolektif şirket, Komandit şirket, Anonim şirket, </w:t>
      </w:r>
      <w:proofErr w:type="spellStart"/>
      <w:r w:rsidRPr="00167BE7">
        <w:t>Limited</w:t>
      </w:r>
      <w:proofErr w:type="spellEnd"/>
      <w:r w:rsidRPr="00167BE7">
        <w:t xml:space="preserve"> şirketler, Holding şirketler, Tahvil çıkarma işlemleri ve muhasebe kayıtları, Finansman bonosu çıkarma işlemleri ve muhasebe kayıtları.</w:t>
      </w:r>
    </w:p>
    <w:p w:rsidR="00501FC4" w:rsidRDefault="00501FC4" w:rsidP="00167BE7"/>
    <w:p w:rsidR="00501FC4" w:rsidRDefault="00501FC4" w:rsidP="00167BE7"/>
    <w:p w:rsidR="00501FC4" w:rsidRDefault="00501FC4" w:rsidP="00167BE7"/>
    <w:p w:rsidR="00501FC4" w:rsidRDefault="00501FC4" w:rsidP="00167BE7"/>
    <w:p w:rsidR="006F4F13" w:rsidRPr="00167BE7" w:rsidRDefault="006F4F13" w:rsidP="006F4F13">
      <w:pPr>
        <w:rPr>
          <w:b/>
        </w:rPr>
      </w:pPr>
      <w:r>
        <w:rPr>
          <w:b/>
        </w:rPr>
        <w:t>MESLEK ETİĞİ</w:t>
      </w:r>
    </w:p>
    <w:p w:rsidR="006F4F13" w:rsidRDefault="006F4F13" w:rsidP="006F4F13">
      <w:r>
        <w:t xml:space="preserve">Etik ve ahlak kavramlarını incelemek. Etik sistemleri incelemek. Ahlakın oluşumunda </w:t>
      </w:r>
      <w:r w:rsidR="007426AE">
        <w:t>rol oynayan faktörleri incelemek. Meslek etiğini incelemek.Meslek yozlaşma ve meslek hayatında etik dışı davranışların sonuçlarını incelemek.Sosyal sorumluluk kavramını incelemek.</w:t>
      </w:r>
    </w:p>
    <w:p w:rsidR="00501FC4" w:rsidRDefault="00501FC4" w:rsidP="006F4F13"/>
    <w:p w:rsidR="000B5AD9" w:rsidRDefault="000B5AD9" w:rsidP="000B5AD9">
      <w:pPr>
        <w:rPr>
          <w:b/>
        </w:rPr>
      </w:pPr>
      <w:r>
        <w:rPr>
          <w:b/>
        </w:rPr>
        <w:t>DIŞ TİCARET İŞLEMLERİ</w:t>
      </w:r>
    </w:p>
    <w:p w:rsidR="000B5AD9" w:rsidRDefault="000B5AD9" w:rsidP="000B5AD9">
      <w:r>
        <w:t>Dış Ticaret Teorisi.Dış Ticaret Politikası.Döviz Piyasası. Ödemeler Bilançosu.İhracat ve İthalat İşlemleri.Dış Ticarette Kullanılan Belgeler.Dış Ticarette Teslim Şekilleri.Dış Ticarette Ödeme Şekilleri.Kambiyo Mevzuatı.Gümrükler ve Gümrük Tarifeleri</w:t>
      </w:r>
    </w:p>
    <w:p w:rsidR="00501FC4" w:rsidRPr="000B5AD9" w:rsidRDefault="00501FC4" w:rsidP="000B5AD9"/>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D53A3F" w:rsidRPr="00167BE7" w:rsidRDefault="00D53A3F" w:rsidP="00167BE7"/>
    <w:p w:rsidR="00517590" w:rsidRPr="00442990" w:rsidRDefault="00517590"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t xml:space="preserve"> MALİ TABLOLAR ANALİZİ</w:t>
      </w:r>
    </w:p>
    <w:p w:rsidR="0055341C" w:rsidRPr="00167BE7" w:rsidRDefault="0055341C" w:rsidP="00167BE7">
      <w:r w:rsidRPr="00167BE7">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55341C" w:rsidRPr="00167BE7" w:rsidRDefault="0055341C" w:rsidP="00167BE7"/>
    <w:p w:rsidR="00D53A3F" w:rsidRPr="00480147" w:rsidRDefault="00D65EDC" w:rsidP="00167BE7">
      <w:pPr>
        <w:rPr>
          <w:b/>
        </w:rPr>
      </w:pPr>
      <w:r w:rsidRPr="00480147">
        <w:rPr>
          <w:b/>
        </w:rPr>
        <w:t>MARKA VE MARKA STRATEJİLERİ</w:t>
      </w:r>
    </w:p>
    <w:p w:rsidR="008E21B2" w:rsidRPr="00276637"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sectPr w:rsidR="008E21B2" w:rsidRPr="00276637"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0B5AD9"/>
    <w:rsid w:val="00104FD7"/>
    <w:rsid w:val="00167BE7"/>
    <w:rsid w:val="00185370"/>
    <w:rsid w:val="001A5DCD"/>
    <w:rsid w:val="002669E8"/>
    <w:rsid w:val="002E478F"/>
    <w:rsid w:val="00330954"/>
    <w:rsid w:val="00421866"/>
    <w:rsid w:val="004248B5"/>
    <w:rsid w:val="00480147"/>
    <w:rsid w:val="004D6228"/>
    <w:rsid w:val="005003C9"/>
    <w:rsid w:val="00501FC4"/>
    <w:rsid w:val="00517590"/>
    <w:rsid w:val="0055341C"/>
    <w:rsid w:val="005912FF"/>
    <w:rsid w:val="00677B9A"/>
    <w:rsid w:val="006A4310"/>
    <w:rsid w:val="006F4F13"/>
    <w:rsid w:val="0071314C"/>
    <w:rsid w:val="00724BCA"/>
    <w:rsid w:val="00730B78"/>
    <w:rsid w:val="007426AE"/>
    <w:rsid w:val="007735D0"/>
    <w:rsid w:val="00796FBB"/>
    <w:rsid w:val="00803FA0"/>
    <w:rsid w:val="00805F02"/>
    <w:rsid w:val="008333AE"/>
    <w:rsid w:val="008D78B8"/>
    <w:rsid w:val="008E21B2"/>
    <w:rsid w:val="00906CA2"/>
    <w:rsid w:val="00922615"/>
    <w:rsid w:val="009B4BE9"/>
    <w:rsid w:val="009C2C9E"/>
    <w:rsid w:val="009D18D1"/>
    <w:rsid w:val="00A55218"/>
    <w:rsid w:val="00A72E84"/>
    <w:rsid w:val="00AC639B"/>
    <w:rsid w:val="00AD6C72"/>
    <w:rsid w:val="00BC1E7C"/>
    <w:rsid w:val="00C550DF"/>
    <w:rsid w:val="00C926FB"/>
    <w:rsid w:val="00CE5FBF"/>
    <w:rsid w:val="00D53A3F"/>
    <w:rsid w:val="00D65EDC"/>
    <w:rsid w:val="00D81BB5"/>
    <w:rsid w:val="00DF5A8B"/>
    <w:rsid w:val="00E8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2016-08-19T12:25:00Z</cp:lastPrinted>
  <dcterms:created xsi:type="dcterms:W3CDTF">2017-07-12T07:16:00Z</dcterms:created>
  <dcterms:modified xsi:type="dcterms:W3CDTF">2017-07-12T07:17:00Z</dcterms:modified>
</cp:coreProperties>
</file>