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ED" w:rsidRDefault="00091DED" w:rsidP="00091DED">
      <w:pPr>
        <w:rPr>
          <w:rFonts w:ascii="Times New Roman" w:hAnsi="Times New Roman" w:cs="Times New Roman"/>
          <w:sz w:val="28"/>
        </w:rPr>
      </w:pPr>
      <w:r w:rsidRPr="005E529F">
        <w:rPr>
          <w:rFonts w:ascii="Times New Roman" w:hAnsi="Times New Roman" w:cs="Times New Roman"/>
          <w:sz w:val="28"/>
        </w:rPr>
        <w:t xml:space="preserve">Kesin Kayıt </w:t>
      </w:r>
      <w:proofErr w:type="gramStart"/>
      <w:r w:rsidRPr="005E529F">
        <w:rPr>
          <w:rFonts w:ascii="Times New Roman" w:hAnsi="Times New Roman" w:cs="Times New Roman"/>
          <w:sz w:val="28"/>
        </w:rPr>
        <w:t xml:space="preserve">Tarihleri : </w:t>
      </w:r>
      <w:r>
        <w:rPr>
          <w:rFonts w:ascii="Times New Roman" w:hAnsi="Times New Roman" w:cs="Times New Roman"/>
          <w:sz w:val="28"/>
        </w:rPr>
        <w:t>24</w:t>
      </w:r>
      <w:proofErr w:type="gramEnd"/>
      <w:r w:rsidRPr="005E529F">
        <w:rPr>
          <w:rFonts w:ascii="Times New Roman" w:hAnsi="Times New Roman" w:cs="Times New Roman"/>
          <w:sz w:val="28"/>
        </w:rPr>
        <w:t>-2</w:t>
      </w:r>
      <w:r w:rsidR="00F550D4">
        <w:rPr>
          <w:rFonts w:ascii="Times New Roman" w:hAnsi="Times New Roman" w:cs="Times New Roman"/>
          <w:sz w:val="28"/>
        </w:rPr>
        <w:t>8</w:t>
      </w:r>
      <w:r w:rsidRPr="005E529F">
        <w:rPr>
          <w:rFonts w:ascii="Times New Roman" w:hAnsi="Times New Roman" w:cs="Times New Roman"/>
          <w:sz w:val="28"/>
        </w:rPr>
        <w:t xml:space="preserve"> Eylül 2018</w:t>
      </w:r>
    </w:p>
    <w:p w:rsidR="00F550D4" w:rsidRDefault="00F550D4" w:rsidP="00F550D4">
      <w:pPr>
        <w:pStyle w:val="Default"/>
      </w:pPr>
    </w:p>
    <w:p w:rsidR="00091DED" w:rsidRDefault="00F550D4" w:rsidP="00F550D4">
      <w:pPr>
        <w:pStyle w:val="Default"/>
        <w:rPr>
          <w:sz w:val="23"/>
          <w:szCs w:val="23"/>
        </w:rPr>
      </w:pPr>
      <w:r>
        <w:t xml:space="preserve"> </w:t>
      </w:r>
      <w:r>
        <w:rPr>
          <w:sz w:val="23"/>
          <w:szCs w:val="23"/>
        </w:rPr>
        <w:t xml:space="preserve">18 Mayıs 2018 tarih ve 30425 Sayılı Resmi Gazetede ilan edilen 7143 Sayılı Kanun ile 2547 sayılı Kanuna eklenen geçici 78 </w:t>
      </w:r>
      <w:proofErr w:type="spellStart"/>
      <w:r>
        <w:rPr>
          <w:sz w:val="23"/>
          <w:szCs w:val="23"/>
        </w:rPr>
        <w:t>nci</w:t>
      </w:r>
      <w:proofErr w:type="spellEnd"/>
      <w:r>
        <w:rPr>
          <w:sz w:val="23"/>
          <w:szCs w:val="23"/>
        </w:rPr>
        <w:t xml:space="preserve"> madde kapsamında yürürlüğe giren Öğrenci Affından yararlanarak kayıt hakkı kazanan öğrenciler aşağıda belirtilmiştir.</w:t>
      </w:r>
    </w:p>
    <w:p w:rsidR="00F550D4" w:rsidRDefault="00F550D4" w:rsidP="00F550D4">
      <w:pPr>
        <w:pStyle w:val="Default"/>
        <w:rPr>
          <w:sz w:val="23"/>
          <w:szCs w:val="23"/>
        </w:rPr>
      </w:pPr>
    </w:p>
    <w:p w:rsidR="00F550D4" w:rsidRDefault="00F550D4" w:rsidP="00F550D4">
      <w:pPr>
        <w:pStyle w:val="Default"/>
        <w:rPr>
          <w:sz w:val="23"/>
          <w:szCs w:val="23"/>
        </w:rPr>
      </w:pPr>
      <w:r>
        <w:rPr>
          <w:sz w:val="23"/>
          <w:szCs w:val="23"/>
        </w:rPr>
        <w:t xml:space="preserve">Yukarıda </w:t>
      </w:r>
      <w:r w:rsidR="00BA70DC">
        <w:rPr>
          <w:sz w:val="23"/>
          <w:szCs w:val="23"/>
        </w:rPr>
        <w:t>belirtilen tarihler arasında şahsen Öğrenci İşlerine başvuru yapılması gerekmektedir.</w:t>
      </w:r>
    </w:p>
    <w:p w:rsidR="00BA70DC" w:rsidRDefault="00BA70DC" w:rsidP="00F550D4">
      <w:pPr>
        <w:pStyle w:val="Default"/>
        <w:rPr>
          <w:sz w:val="23"/>
          <w:szCs w:val="23"/>
        </w:rPr>
      </w:pPr>
    </w:p>
    <w:tbl>
      <w:tblPr>
        <w:tblStyle w:val="TabloKlavuzu"/>
        <w:tblW w:w="0" w:type="auto"/>
        <w:tblLook w:val="04A0"/>
      </w:tblPr>
      <w:tblGrid>
        <w:gridCol w:w="3200"/>
        <w:gridCol w:w="3253"/>
        <w:gridCol w:w="2302"/>
      </w:tblGrid>
      <w:tr w:rsidR="00BA70DC" w:rsidTr="004841F3">
        <w:tc>
          <w:tcPr>
            <w:tcW w:w="3200" w:type="dxa"/>
          </w:tcPr>
          <w:p w:rsidR="00BA70DC" w:rsidRDefault="00BA70DC" w:rsidP="00F550D4">
            <w:pPr>
              <w:pStyle w:val="Default"/>
            </w:pPr>
            <w:r>
              <w:t>ADI SOYADI</w:t>
            </w:r>
          </w:p>
        </w:tc>
        <w:tc>
          <w:tcPr>
            <w:tcW w:w="3253" w:type="dxa"/>
          </w:tcPr>
          <w:p w:rsidR="00BA70DC" w:rsidRDefault="00BA70DC" w:rsidP="00F550D4">
            <w:pPr>
              <w:pStyle w:val="Default"/>
            </w:pPr>
            <w:r>
              <w:t>BÖLÜMÜ</w:t>
            </w:r>
          </w:p>
        </w:tc>
        <w:tc>
          <w:tcPr>
            <w:tcW w:w="2302" w:type="dxa"/>
          </w:tcPr>
          <w:p w:rsidR="00BA70DC" w:rsidRDefault="00BA70DC" w:rsidP="00F550D4">
            <w:pPr>
              <w:pStyle w:val="Default"/>
            </w:pPr>
            <w:r>
              <w:t>SINIFI</w:t>
            </w:r>
          </w:p>
        </w:tc>
      </w:tr>
      <w:tr w:rsidR="00BA70DC" w:rsidTr="004841F3">
        <w:tc>
          <w:tcPr>
            <w:tcW w:w="3200" w:type="dxa"/>
          </w:tcPr>
          <w:p w:rsidR="00BA70DC" w:rsidRDefault="00BA70DC" w:rsidP="00F550D4">
            <w:pPr>
              <w:pStyle w:val="Default"/>
            </w:pPr>
            <w:proofErr w:type="spellStart"/>
            <w:r>
              <w:t>Behçetseven</w:t>
            </w:r>
            <w:proofErr w:type="spellEnd"/>
            <w:r>
              <w:t xml:space="preserve"> DEMİRKAPI</w:t>
            </w:r>
          </w:p>
        </w:tc>
        <w:tc>
          <w:tcPr>
            <w:tcW w:w="3253" w:type="dxa"/>
          </w:tcPr>
          <w:p w:rsidR="00BA70DC" w:rsidRDefault="00BA70DC" w:rsidP="00F550D4">
            <w:pPr>
              <w:pStyle w:val="Default"/>
            </w:pPr>
            <w:r>
              <w:t>Et ve Ürünleri Teknolojisi</w:t>
            </w:r>
          </w:p>
        </w:tc>
        <w:tc>
          <w:tcPr>
            <w:tcW w:w="2302" w:type="dxa"/>
          </w:tcPr>
          <w:p w:rsidR="00BA70DC" w:rsidRDefault="00BA70DC" w:rsidP="00F550D4">
            <w:pPr>
              <w:pStyle w:val="Default"/>
            </w:pPr>
            <w:r>
              <w:t>2</w:t>
            </w:r>
          </w:p>
        </w:tc>
      </w:tr>
      <w:tr w:rsidR="00BA70DC" w:rsidTr="004841F3">
        <w:tc>
          <w:tcPr>
            <w:tcW w:w="3200" w:type="dxa"/>
          </w:tcPr>
          <w:p w:rsidR="00BA70DC" w:rsidRDefault="004841F3" w:rsidP="00F550D4">
            <w:pPr>
              <w:pStyle w:val="Default"/>
            </w:pPr>
            <w:r>
              <w:t>Recep ÇAPOĞLU</w:t>
            </w:r>
          </w:p>
        </w:tc>
        <w:tc>
          <w:tcPr>
            <w:tcW w:w="3253" w:type="dxa"/>
          </w:tcPr>
          <w:p w:rsidR="00BA70DC" w:rsidRDefault="004841F3" w:rsidP="00F550D4">
            <w:pPr>
              <w:pStyle w:val="Default"/>
            </w:pPr>
            <w:r>
              <w:t>Et ve Ürünleri Teknolojisi</w:t>
            </w:r>
          </w:p>
        </w:tc>
        <w:tc>
          <w:tcPr>
            <w:tcW w:w="2302" w:type="dxa"/>
          </w:tcPr>
          <w:p w:rsidR="00BA70DC" w:rsidRDefault="004841F3" w:rsidP="00F550D4">
            <w:pPr>
              <w:pStyle w:val="Default"/>
            </w:pPr>
            <w:r>
              <w:t>2</w:t>
            </w:r>
          </w:p>
        </w:tc>
      </w:tr>
      <w:tr w:rsidR="00BA70DC" w:rsidTr="004841F3">
        <w:tc>
          <w:tcPr>
            <w:tcW w:w="3200" w:type="dxa"/>
          </w:tcPr>
          <w:p w:rsidR="00BA70DC" w:rsidRDefault="004841F3" w:rsidP="00F550D4">
            <w:pPr>
              <w:pStyle w:val="Default"/>
            </w:pPr>
            <w:r>
              <w:t>Elif DOLUNAY</w:t>
            </w:r>
          </w:p>
        </w:tc>
        <w:tc>
          <w:tcPr>
            <w:tcW w:w="3253" w:type="dxa"/>
          </w:tcPr>
          <w:p w:rsidR="00BA70DC" w:rsidRDefault="004841F3" w:rsidP="00F550D4">
            <w:pPr>
              <w:pStyle w:val="Default"/>
            </w:pPr>
            <w:r>
              <w:t>Et ve Ürünleri Teknolojisi</w:t>
            </w:r>
          </w:p>
        </w:tc>
        <w:tc>
          <w:tcPr>
            <w:tcW w:w="2302" w:type="dxa"/>
          </w:tcPr>
          <w:p w:rsidR="00BA70DC" w:rsidRDefault="004841F3" w:rsidP="00F550D4">
            <w:pPr>
              <w:pStyle w:val="Default"/>
            </w:pPr>
            <w:r>
              <w:t>1</w:t>
            </w:r>
          </w:p>
        </w:tc>
      </w:tr>
      <w:tr w:rsidR="004841F3" w:rsidTr="004841F3">
        <w:tc>
          <w:tcPr>
            <w:tcW w:w="3200" w:type="dxa"/>
          </w:tcPr>
          <w:p w:rsidR="004841F3" w:rsidRDefault="004841F3" w:rsidP="00F550D4">
            <w:pPr>
              <w:pStyle w:val="Default"/>
            </w:pPr>
            <w:r>
              <w:t>Ceylan ERZİNCAN</w:t>
            </w:r>
          </w:p>
        </w:tc>
        <w:tc>
          <w:tcPr>
            <w:tcW w:w="3253" w:type="dxa"/>
          </w:tcPr>
          <w:p w:rsidR="004841F3" w:rsidRDefault="004841F3" w:rsidP="00F550D4">
            <w:pPr>
              <w:pStyle w:val="Default"/>
            </w:pPr>
            <w:r>
              <w:t>Gıda Teknolojisi</w:t>
            </w:r>
          </w:p>
        </w:tc>
        <w:tc>
          <w:tcPr>
            <w:tcW w:w="2302" w:type="dxa"/>
          </w:tcPr>
          <w:p w:rsidR="004841F3" w:rsidRDefault="004841F3" w:rsidP="00F550D4">
            <w:pPr>
              <w:pStyle w:val="Default"/>
            </w:pPr>
            <w:r>
              <w:t>1</w:t>
            </w:r>
          </w:p>
        </w:tc>
      </w:tr>
      <w:tr w:rsidR="004841F3" w:rsidTr="004841F3">
        <w:tc>
          <w:tcPr>
            <w:tcW w:w="3200" w:type="dxa"/>
          </w:tcPr>
          <w:p w:rsidR="004841F3" w:rsidRDefault="004841F3" w:rsidP="00F550D4">
            <w:pPr>
              <w:pStyle w:val="Default"/>
            </w:pPr>
            <w:r>
              <w:t>Hatice UYSAL (ÖZDEMİR)</w:t>
            </w:r>
          </w:p>
        </w:tc>
        <w:tc>
          <w:tcPr>
            <w:tcW w:w="3253" w:type="dxa"/>
          </w:tcPr>
          <w:p w:rsidR="004841F3" w:rsidRDefault="004841F3" w:rsidP="00F550D4">
            <w:pPr>
              <w:pStyle w:val="Default"/>
            </w:pPr>
            <w:r>
              <w:t>Gıda Teknolojisi</w:t>
            </w:r>
          </w:p>
        </w:tc>
        <w:tc>
          <w:tcPr>
            <w:tcW w:w="2302" w:type="dxa"/>
          </w:tcPr>
          <w:p w:rsidR="004841F3" w:rsidRDefault="004841F3" w:rsidP="00F550D4">
            <w:pPr>
              <w:pStyle w:val="Default"/>
            </w:pPr>
            <w:r>
              <w:t>2</w:t>
            </w:r>
          </w:p>
        </w:tc>
      </w:tr>
      <w:tr w:rsidR="004841F3" w:rsidTr="004841F3">
        <w:tc>
          <w:tcPr>
            <w:tcW w:w="3200" w:type="dxa"/>
          </w:tcPr>
          <w:p w:rsidR="004841F3" w:rsidRDefault="004841F3" w:rsidP="00F550D4">
            <w:pPr>
              <w:pStyle w:val="Default"/>
            </w:pPr>
            <w:r>
              <w:t>Bahar ÖZBEK (ERKEK)</w:t>
            </w:r>
          </w:p>
        </w:tc>
        <w:tc>
          <w:tcPr>
            <w:tcW w:w="3253" w:type="dxa"/>
          </w:tcPr>
          <w:p w:rsidR="004841F3" w:rsidRDefault="004841F3" w:rsidP="00F550D4">
            <w:pPr>
              <w:pStyle w:val="Default"/>
            </w:pPr>
            <w:r>
              <w:t>Gıda Teknolojisi</w:t>
            </w:r>
          </w:p>
        </w:tc>
        <w:tc>
          <w:tcPr>
            <w:tcW w:w="2302" w:type="dxa"/>
          </w:tcPr>
          <w:p w:rsidR="004841F3" w:rsidRDefault="004841F3" w:rsidP="00F550D4">
            <w:pPr>
              <w:pStyle w:val="Default"/>
            </w:pPr>
            <w:r>
              <w:t>2</w:t>
            </w:r>
          </w:p>
        </w:tc>
      </w:tr>
      <w:tr w:rsidR="004841F3" w:rsidTr="004841F3">
        <w:tc>
          <w:tcPr>
            <w:tcW w:w="3200" w:type="dxa"/>
          </w:tcPr>
          <w:p w:rsidR="004841F3" w:rsidRDefault="004841F3" w:rsidP="00F550D4">
            <w:pPr>
              <w:pStyle w:val="Default"/>
            </w:pPr>
            <w:r>
              <w:t>Ceren ALKAN</w:t>
            </w:r>
          </w:p>
        </w:tc>
        <w:tc>
          <w:tcPr>
            <w:tcW w:w="3253" w:type="dxa"/>
          </w:tcPr>
          <w:p w:rsidR="004841F3" w:rsidRDefault="004841F3" w:rsidP="00F550D4">
            <w:pPr>
              <w:pStyle w:val="Default"/>
            </w:pPr>
            <w:r>
              <w:t>Gıda Teknolojisi</w:t>
            </w:r>
          </w:p>
        </w:tc>
        <w:tc>
          <w:tcPr>
            <w:tcW w:w="2302" w:type="dxa"/>
          </w:tcPr>
          <w:p w:rsidR="004841F3" w:rsidRDefault="004841F3" w:rsidP="00F550D4">
            <w:pPr>
              <w:pStyle w:val="Default"/>
            </w:pPr>
            <w:r>
              <w:t>2</w:t>
            </w:r>
          </w:p>
        </w:tc>
      </w:tr>
      <w:tr w:rsidR="00BA70DC" w:rsidTr="004841F3">
        <w:tc>
          <w:tcPr>
            <w:tcW w:w="3200" w:type="dxa"/>
          </w:tcPr>
          <w:p w:rsidR="00BA70DC" w:rsidRDefault="004841F3" w:rsidP="00F550D4">
            <w:pPr>
              <w:pStyle w:val="Default"/>
            </w:pPr>
            <w:r>
              <w:t>Ferhat TAŞ</w:t>
            </w:r>
          </w:p>
        </w:tc>
        <w:tc>
          <w:tcPr>
            <w:tcW w:w="3253" w:type="dxa"/>
          </w:tcPr>
          <w:p w:rsidR="00BA70DC" w:rsidRDefault="004841F3" w:rsidP="00F550D4">
            <w:pPr>
              <w:pStyle w:val="Default"/>
            </w:pPr>
            <w:r>
              <w:t>Gemi İnşaatı</w:t>
            </w:r>
          </w:p>
        </w:tc>
        <w:tc>
          <w:tcPr>
            <w:tcW w:w="2302" w:type="dxa"/>
          </w:tcPr>
          <w:p w:rsidR="00BA70DC" w:rsidRDefault="004841F3" w:rsidP="00F550D4">
            <w:pPr>
              <w:pStyle w:val="Default"/>
            </w:pPr>
            <w:r>
              <w:t>1</w:t>
            </w:r>
          </w:p>
        </w:tc>
      </w:tr>
      <w:tr w:rsidR="00BA70DC" w:rsidTr="004841F3">
        <w:tc>
          <w:tcPr>
            <w:tcW w:w="3200" w:type="dxa"/>
          </w:tcPr>
          <w:p w:rsidR="00BA70DC" w:rsidRDefault="004841F3" w:rsidP="00F550D4">
            <w:pPr>
              <w:pStyle w:val="Default"/>
            </w:pPr>
            <w:r>
              <w:t>Ceylan SUNAY</w:t>
            </w:r>
          </w:p>
        </w:tc>
        <w:tc>
          <w:tcPr>
            <w:tcW w:w="3253" w:type="dxa"/>
          </w:tcPr>
          <w:p w:rsidR="00BA70DC" w:rsidRDefault="004841F3" w:rsidP="00F550D4">
            <w:pPr>
              <w:pStyle w:val="Default"/>
            </w:pPr>
            <w:r>
              <w:t>İşletme Yönetimi</w:t>
            </w:r>
          </w:p>
        </w:tc>
        <w:tc>
          <w:tcPr>
            <w:tcW w:w="2302" w:type="dxa"/>
          </w:tcPr>
          <w:p w:rsidR="00BA70DC" w:rsidRDefault="004841F3" w:rsidP="00F550D4">
            <w:pPr>
              <w:pStyle w:val="Default"/>
            </w:pPr>
            <w:r>
              <w:t>1</w:t>
            </w:r>
          </w:p>
        </w:tc>
      </w:tr>
      <w:tr w:rsidR="004841F3" w:rsidTr="004841F3">
        <w:tc>
          <w:tcPr>
            <w:tcW w:w="3200" w:type="dxa"/>
          </w:tcPr>
          <w:p w:rsidR="004841F3" w:rsidRDefault="004841F3" w:rsidP="00F550D4">
            <w:pPr>
              <w:pStyle w:val="Default"/>
            </w:pPr>
            <w:r>
              <w:t>Hasan NAZLI</w:t>
            </w:r>
          </w:p>
        </w:tc>
        <w:tc>
          <w:tcPr>
            <w:tcW w:w="3253" w:type="dxa"/>
          </w:tcPr>
          <w:p w:rsidR="004841F3" w:rsidRDefault="004841F3" w:rsidP="00F550D4">
            <w:pPr>
              <w:pStyle w:val="Default"/>
            </w:pPr>
            <w:r>
              <w:t>İşletme Yönetimi</w:t>
            </w:r>
          </w:p>
        </w:tc>
        <w:tc>
          <w:tcPr>
            <w:tcW w:w="2302" w:type="dxa"/>
          </w:tcPr>
          <w:p w:rsidR="004841F3" w:rsidRDefault="004841F3" w:rsidP="00F550D4">
            <w:pPr>
              <w:pStyle w:val="Default"/>
            </w:pPr>
            <w:r>
              <w:t>2</w:t>
            </w:r>
          </w:p>
        </w:tc>
      </w:tr>
      <w:tr w:rsidR="004841F3" w:rsidTr="004841F3">
        <w:tc>
          <w:tcPr>
            <w:tcW w:w="3200" w:type="dxa"/>
          </w:tcPr>
          <w:p w:rsidR="004841F3" w:rsidRDefault="00BC7D0B" w:rsidP="00F550D4">
            <w:pPr>
              <w:pStyle w:val="Default"/>
            </w:pPr>
            <w:r>
              <w:t>Irmak ÇAKAN</w:t>
            </w:r>
          </w:p>
        </w:tc>
        <w:tc>
          <w:tcPr>
            <w:tcW w:w="3253" w:type="dxa"/>
          </w:tcPr>
          <w:p w:rsidR="004841F3" w:rsidRDefault="00BC7D0B" w:rsidP="00F550D4">
            <w:pPr>
              <w:pStyle w:val="Default"/>
            </w:pPr>
            <w:r>
              <w:t>Dış Ticaret</w:t>
            </w:r>
          </w:p>
        </w:tc>
        <w:tc>
          <w:tcPr>
            <w:tcW w:w="2302" w:type="dxa"/>
          </w:tcPr>
          <w:p w:rsidR="004841F3" w:rsidRDefault="00BC7D0B" w:rsidP="00F550D4">
            <w:pPr>
              <w:pStyle w:val="Default"/>
            </w:pPr>
            <w:r>
              <w:t>1</w:t>
            </w:r>
          </w:p>
        </w:tc>
      </w:tr>
      <w:tr w:rsidR="004841F3" w:rsidTr="004841F3">
        <w:tc>
          <w:tcPr>
            <w:tcW w:w="3200" w:type="dxa"/>
          </w:tcPr>
          <w:p w:rsidR="004841F3" w:rsidRDefault="00BC7D0B" w:rsidP="00F550D4">
            <w:pPr>
              <w:pStyle w:val="Default"/>
            </w:pPr>
            <w:r>
              <w:t>Arzu BAĞIŞ</w:t>
            </w:r>
          </w:p>
        </w:tc>
        <w:tc>
          <w:tcPr>
            <w:tcW w:w="3253" w:type="dxa"/>
          </w:tcPr>
          <w:p w:rsidR="004841F3" w:rsidRDefault="00BC7D0B" w:rsidP="00F550D4">
            <w:pPr>
              <w:pStyle w:val="Default"/>
            </w:pPr>
            <w:r>
              <w:t xml:space="preserve">Dış Ticaret </w:t>
            </w:r>
          </w:p>
        </w:tc>
        <w:tc>
          <w:tcPr>
            <w:tcW w:w="2302" w:type="dxa"/>
          </w:tcPr>
          <w:p w:rsidR="004841F3" w:rsidRDefault="00BC7D0B" w:rsidP="00F550D4">
            <w:pPr>
              <w:pStyle w:val="Default"/>
            </w:pPr>
            <w:r>
              <w:t>1</w:t>
            </w:r>
          </w:p>
        </w:tc>
      </w:tr>
      <w:tr w:rsidR="004841F3" w:rsidTr="004841F3">
        <w:tc>
          <w:tcPr>
            <w:tcW w:w="3200" w:type="dxa"/>
          </w:tcPr>
          <w:p w:rsidR="004841F3" w:rsidRDefault="00BC7D0B" w:rsidP="00F550D4">
            <w:pPr>
              <w:pStyle w:val="Default"/>
            </w:pPr>
            <w:r>
              <w:t>Serdar İNCE</w:t>
            </w:r>
          </w:p>
        </w:tc>
        <w:tc>
          <w:tcPr>
            <w:tcW w:w="3253" w:type="dxa"/>
          </w:tcPr>
          <w:p w:rsidR="004841F3" w:rsidRDefault="00BC7D0B" w:rsidP="00F550D4">
            <w:pPr>
              <w:pStyle w:val="Default"/>
            </w:pPr>
            <w:r>
              <w:t>Dış Ticaret</w:t>
            </w:r>
          </w:p>
        </w:tc>
        <w:tc>
          <w:tcPr>
            <w:tcW w:w="2302" w:type="dxa"/>
          </w:tcPr>
          <w:p w:rsidR="004841F3" w:rsidRDefault="00BC7D0B" w:rsidP="00F550D4">
            <w:pPr>
              <w:pStyle w:val="Default"/>
            </w:pPr>
            <w:r>
              <w:t>1</w:t>
            </w:r>
          </w:p>
        </w:tc>
      </w:tr>
      <w:tr w:rsidR="004841F3" w:rsidTr="004841F3">
        <w:tc>
          <w:tcPr>
            <w:tcW w:w="3200" w:type="dxa"/>
          </w:tcPr>
          <w:p w:rsidR="004841F3" w:rsidRDefault="00BC7D0B" w:rsidP="00F550D4">
            <w:pPr>
              <w:pStyle w:val="Default"/>
            </w:pPr>
            <w:r>
              <w:t>Gülhan CANDEMİR</w:t>
            </w:r>
          </w:p>
        </w:tc>
        <w:tc>
          <w:tcPr>
            <w:tcW w:w="3253" w:type="dxa"/>
          </w:tcPr>
          <w:p w:rsidR="004841F3" w:rsidRDefault="00BC7D0B" w:rsidP="00F550D4">
            <w:pPr>
              <w:pStyle w:val="Default"/>
            </w:pPr>
            <w:r>
              <w:t>Dış Ticaret İ.Ö</w:t>
            </w:r>
          </w:p>
        </w:tc>
        <w:tc>
          <w:tcPr>
            <w:tcW w:w="2302" w:type="dxa"/>
          </w:tcPr>
          <w:p w:rsidR="004841F3" w:rsidRDefault="00BC7D0B" w:rsidP="00F550D4">
            <w:pPr>
              <w:pStyle w:val="Default"/>
            </w:pPr>
            <w:r>
              <w:t>1</w:t>
            </w:r>
          </w:p>
        </w:tc>
      </w:tr>
    </w:tbl>
    <w:p w:rsidR="00BA70DC" w:rsidRDefault="00BA70DC" w:rsidP="00F550D4">
      <w:pPr>
        <w:pStyle w:val="Default"/>
      </w:pPr>
    </w:p>
    <w:p w:rsidR="00091DED" w:rsidRDefault="00091DED" w:rsidP="00091DED">
      <w:pPr>
        <w:pStyle w:val="Default"/>
      </w:pPr>
    </w:p>
    <w:p w:rsidR="00091DED" w:rsidRDefault="00091DED" w:rsidP="00091DED">
      <w:pPr>
        <w:pStyle w:val="Default"/>
      </w:pPr>
    </w:p>
    <w:p w:rsidR="00091DED" w:rsidRDefault="00091DED" w:rsidP="00091DED">
      <w:pPr>
        <w:pStyle w:val="Default"/>
        <w:rPr>
          <w:sz w:val="23"/>
          <w:szCs w:val="23"/>
        </w:rPr>
      </w:pPr>
      <w:r>
        <w:t xml:space="preserve"> </w:t>
      </w:r>
      <w:proofErr w:type="gramStart"/>
      <w:r>
        <w:rPr>
          <w:sz w:val="23"/>
          <w:szCs w:val="23"/>
        </w:rPr>
        <w:t>EKLER :</w:t>
      </w:r>
      <w:proofErr w:type="gramEnd"/>
      <w:r>
        <w:rPr>
          <w:sz w:val="23"/>
          <w:szCs w:val="23"/>
        </w:rPr>
        <w:t xml:space="preserve"> </w:t>
      </w:r>
    </w:p>
    <w:p w:rsidR="00091DED" w:rsidRDefault="00091DED" w:rsidP="00091DED">
      <w:pPr>
        <w:pStyle w:val="Default"/>
        <w:rPr>
          <w:sz w:val="23"/>
          <w:szCs w:val="23"/>
        </w:rPr>
      </w:pPr>
      <w:r>
        <w:rPr>
          <w:sz w:val="23"/>
          <w:szCs w:val="23"/>
        </w:rPr>
        <w:t xml:space="preserve">1- Lise Diploması Aslı </w:t>
      </w:r>
    </w:p>
    <w:p w:rsidR="00091DED" w:rsidRDefault="00091DED" w:rsidP="00091DED">
      <w:pPr>
        <w:pStyle w:val="Default"/>
        <w:rPr>
          <w:sz w:val="23"/>
          <w:szCs w:val="23"/>
        </w:rPr>
      </w:pPr>
      <w:r>
        <w:rPr>
          <w:sz w:val="23"/>
          <w:szCs w:val="23"/>
        </w:rPr>
        <w:t xml:space="preserve">2- ÖSYS Sonuç Belgesi ( Kazanıp kayıt yaptırmayanlar için) </w:t>
      </w:r>
    </w:p>
    <w:p w:rsidR="00091DED" w:rsidRDefault="00091DED" w:rsidP="00091DED">
      <w:pPr>
        <w:pStyle w:val="Default"/>
        <w:rPr>
          <w:sz w:val="23"/>
          <w:szCs w:val="23"/>
        </w:rPr>
      </w:pPr>
      <w:r>
        <w:rPr>
          <w:sz w:val="23"/>
          <w:szCs w:val="23"/>
        </w:rPr>
        <w:t xml:space="preserve">3- Nüfus Cüzdanı Fotokopisi </w:t>
      </w:r>
    </w:p>
    <w:p w:rsidR="00091DED" w:rsidRDefault="00091DED" w:rsidP="00091DED">
      <w:pPr>
        <w:pStyle w:val="Default"/>
        <w:rPr>
          <w:sz w:val="23"/>
          <w:szCs w:val="23"/>
        </w:rPr>
      </w:pPr>
      <w:r>
        <w:rPr>
          <w:sz w:val="23"/>
          <w:szCs w:val="23"/>
        </w:rPr>
        <w:t xml:space="preserve">4- Askerlik Durum Belgesi </w:t>
      </w:r>
    </w:p>
    <w:p w:rsidR="00091DED" w:rsidRDefault="00091DED" w:rsidP="00091DED">
      <w:pPr>
        <w:pStyle w:val="Default"/>
        <w:rPr>
          <w:sz w:val="23"/>
          <w:szCs w:val="23"/>
        </w:rPr>
      </w:pPr>
      <w:r>
        <w:rPr>
          <w:sz w:val="23"/>
          <w:szCs w:val="23"/>
        </w:rPr>
        <w:t xml:space="preserve">5- Harç Dekontu </w:t>
      </w:r>
    </w:p>
    <w:p w:rsidR="00091DED" w:rsidRDefault="00091DED" w:rsidP="00091DED">
      <w:pPr>
        <w:pStyle w:val="Default"/>
        <w:rPr>
          <w:sz w:val="23"/>
          <w:szCs w:val="23"/>
        </w:rPr>
      </w:pPr>
      <w:r>
        <w:rPr>
          <w:sz w:val="23"/>
          <w:szCs w:val="23"/>
        </w:rPr>
        <w:t xml:space="preserve">6- Fotoğraf ( 6 Adet) </w:t>
      </w:r>
    </w:p>
    <w:p w:rsidR="00091DED" w:rsidRPr="00091DED" w:rsidRDefault="00091DED" w:rsidP="00091DED">
      <w:pPr>
        <w:rPr>
          <w:rFonts w:ascii="Times New Roman" w:hAnsi="Times New Roman" w:cs="Times New Roman"/>
          <w:sz w:val="32"/>
        </w:rPr>
      </w:pPr>
      <w:r>
        <w:rPr>
          <w:rFonts w:ascii="Times New Roman" w:hAnsi="Times New Roman" w:cs="Times New Roman"/>
          <w:sz w:val="24"/>
        </w:rPr>
        <w:t>7-</w:t>
      </w:r>
      <w:r w:rsidRPr="00091DED">
        <w:rPr>
          <w:rFonts w:ascii="Times New Roman" w:hAnsi="Times New Roman" w:cs="Times New Roman"/>
          <w:sz w:val="24"/>
        </w:rPr>
        <w:t xml:space="preserve">Adli Sicil Belgesi. </w:t>
      </w:r>
      <w:proofErr w:type="gramStart"/>
      <w:r w:rsidRPr="00091DED">
        <w:rPr>
          <w:rFonts w:ascii="Times New Roman" w:hAnsi="Times New Roman" w:cs="Times New Roman"/>
          <w:sz w:val="24"/>
        </w:rPr>
        <w:t>(</w:t>
      </w:r>
      <w:proofErr w:type="gramEnd"/>
      <w:r w:rsidRPr="00091DED">
        <w:rPr>
          <w:rFonts w:ascii="Times New Roman" w:hAnsi="Times New Roman" w:cs="Times New Roman"/>
          <w:sz w:val="24"/>
        </w:rPr>
        <w:t xml:space="preserve">Terör suçundan hüküm giyenler ile terör örgütlerine veya Milli Güvenlik kurulunca devletin milli güvenliğine karşı faaliyette bulunduğuna karar verilen yapı, </w:t>
      </w:r>
      <w:proofErr w:type="gramStart"/>
      <w:r w:rsidRPr="00091DED">
        <w:rPr>
          <w:rFonts w:ascii="Times New Roman" w:hAnsi="Times New Roman" w:cs="Times New Roman"/>
          <w:sz w:val="24"/>
        </w:rPr>
        <w:t>oluşum</w:t>
      </w:r>
      <w:proofErr w:type="gramEnd"/>
      <w:r w:rsidRPr="00091DED">
        <w:rPr>
          <w:rFonts w:ascii="Times New Roman" w:hAnsi="Times New Roman" w:cs="Times New Roman"/>
          <w:sz w:val="24"/>
        </w:rPr>
        <w:t xml:space="preserve"> veya gruplara üyeliği, mensubiyeti veya iltisaki yahut bunlarla irtibatı nedeniyle ilişiği kesilenler bu kanundan yararlanamaz</w:t>
      </w:r>
    </w:p>
    <w:p w:rsidR="00091DED" w:rsidRDefault="00091DED" w:rsidP="00091DED">
      <w:pPr>
        <w:rPr>
          <w:b/>
          <w:bCs/>
          <w:sz w:val="23"/>
          <w:szCs w:val="23"/>
        </w:rPr>
      </w:pPr>
    </w:p>
    <w:p w:rsidR="00671B33" w:rsidRDefault="00091DED" w:rsidP="00091DED">
      <w:r>
        <w:rPr>
          <w:b/>
          <w:bCs/>
          <w:sz w:val="23"/>
          <w:szCs w:val="23"/>
        </w:rPr>
        <w:t xml:space="preserve">Not: </w:t>
      </w:r>
      <w:r>
        <w:rPr>
          <w:i/>
          <w:iCs/>
          <w:sz w:val="18"/>
          <w:szCs w:val="18"/>
        </w:rPr>
        <w:t xml:space="preserve">“... </w:t>
      </w:r>
      <w:proofErr w:type="gramStart"/>
      <w:r>
        <w:rPr>
          <w:i/>
          <w:iCs/>
          <w:sz w:val="18"/>
          <w:szCs w:val="18"/>
        </w:rPr>
        <w:t>ayrıldığı</w:t>
      </w:r>
      <w:proofErr w:type="gramEnd"/>
      <w:r>
        <w:rPr>
          <w:i/>
          <w:iCs/>
          <w:sz w:val="18"/>
          <w:szCs w:val="18"/>
        </w:rPr>
        <w:t xml:space="preserve"> yükseköğretim kurumuna kayıt yaptırıp işi veya ikametinin başka bir ilde bulunduğunu belgeleyenler, üniversiteye giriş yılı itibarıyla geçmek istediği üniversitenin taban puanını sağlamaları ve ikamet ettikleri ildeki yükseköğretim kurumlarının senatolarının da uygun görmesi halinde, senatolar tarafından belirlenen usul ve esaslar çerçevesinde ikamet ettikleri ildeki üniversitelerdeki eşdeğer diploma programlarına yatay geçiş yapabilirler.” </w:t>
      </w:r>
      <w:r>
        <w:rPr>
          <w:sz w:val="23"/>
          <w:szCs w:val="23"/>
        </w:rPr>
        <w:t>hükmünden yararlanmak isteyen öğrencilerin durumlarını gösterir (onaylı) belgeyi getirmeleri gerekmektedir.</w:t>
      </w:r>
    </w:p>
    <w:sectPr w:rsidR="00671B33" w:rsidSect="00671B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75B2E"/>
    <w:multiLevelType w:val="hybridMultilevel"/>
    <w:tmpl w:val="BCF8E7A0"/>
    <w:lvl w:ilvl="0" w:tplc="70BC3C0C">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091DED"/>
    <w:rsid w:val="000819C0"/>
    <w:rsid w:val="00091DED"/>
    <w:rsid w:val="004841F3"/>
    <w:rsid w:val="00671B33"/>
    <w:rsid w:val="00803C76"/>
    <w:rsid w:val="00BA70DC"/>
    <w:rsid w:val="00BC7D0B"/>
    <w:rsid w:val="00F550D4"/>
    <w:rsid w:val="00FD54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D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91DE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091DED"/>
    <w:pPr>
      <w:ind w:left="720"/>
      <w:contextualSpacing/>
    </w:pPr>
  </w:style>
  <w:style w:type="table" w:styleId="TabloKlavuzu">
    <w:name w:val="Table Grid"/>
    <w:basedOn w:val="NormalTablo"/>
    <w:uiPriority w:val="59"/>
    <w:rsid w:val="00BA7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297</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MYO1</dc:creator>
  <cp:lastModifiedBy>MYO1</cp:lastModifiedBy>
  <cp:revision>6</cp:revision>
  <dcterms:created xsi:type="dcterms:W3CDTF">2018-09-24T07:13:00Z</dcterms:created>
  <dcterms:modified xsi:type="dcterms:W3CDTF">2018-09-24T10:35:00Z</dcterms:modified>
</cp:coreProperties>
</file>